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7C" w:rsidRPr="00031859" w:rsidRDefault="00381365" w:rsidP="005A2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859">
        <w:rPr>
          <w:rFonts w:ascii="Times New Roman" w:hAnsi="Times New Roman" w:cs="Times New Roman"/>
          <w:b/>
          <w:sz w:val="24"/>
          <w:szCs w:val="24"/>
          <w:lang w:val="es-ES_tradnl"/>
        </w:rPr>
        <w:t>ÁNGEL LIZCAN</w:t>
      </w:r>
      <w:r w:rsidR="00A0017B" w:rsidRPr="00031859">
        <w:rPr>
          <w:rFonts w:ascii="Times New Roman" w:hAnsi="Times New Roman" w:cs="Times New Roman"/>
          <w:b/>
          <w:sz w:val="24"/>
          <w:szCs w:val="24"/>
          <w:lang w:val="es-ES_tradnl"/>
        </w:rPr>
        <w:t>O</w:t>
      </w:r>
      <w:r w:rsidR="006557B7" w:rsidRPr="0003185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VUEL</w:t>
      </w:r>
      <w:r w:rsidR="006A3DC7" w:rsidRPr="00031859">
        <w:rPr>
          <w:rFonts w:ascii="Times New Roman" w:hAnsi="Times New Roman" w:cs="Times New Roman"/>
          <w:b/>
          <w:sz w:val="24"/>
          <w:szCs w:val="24"/>
          <w:lang w:val="es-ES_tradnl"/>
        </w:rPr>
        <w:t>VE</w:t>
      </w:r>
      <w:r w:rsidR="006557B7" w:rsidRPr="0003185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A CASA</w:t>
      </w:r>
    </w:p>
    <w:p w:rsidR="00253A13" w:rsidRPr="00031859" w:rsidRDefault="004C1974" w:rsidP="00257FD8">
      <w:pPr>
        <w:jc w:val="both"/>
        <w:rPr>
          <w:rFonts w:ascii="Times New Roman" w:hAnsi="Times New Roman" w:cs="Times New Roman"/>
          <w:sz w:val="24"/>
          <w:szCs w:val="24"/>
        </w:rPr>
      </w:pPr>
      <w:r w:rsidRPr="00031859">
        <w:rPr>
          <w:rFonts w:ascii="Times New Roman" w:hAnsi="Times New Roman" w:cs="Times New Roman"/>
          <w:b/>
          <w:sz w:val="24"/>
          <w:szCs w:val="24"/>
        </w:rPr>
        <w:t>E</w:t>
      </w:r>
      <w:r w:rsidR="002E4CA9" w:rsidRPr="00031859">
        <w:rPr>
          <w:rFonts w:ascii="Times New Roman" w:hAnsi="Times New Roman" w:cs="Times New Roman"/>
          <w:b/>
          <w:sz w:val="24"/>
          <w:szCs w:val="24"/>
        </w:rPr>
        <w:t>l pintor Lizcano ha vuelto</w:t>
      </w:r>
      <w:r w:rsidR="005D28EE">
        <w:rPr>
          <w:rFonts w:ascii="Times New Roman" w:hAnsi="Times New Roman" w:cs="Times New Roman"/>
          <w:b/>
          <w:sz w:val="24"/>
          <w:szCs w:val="24"/>
        </w:rPr>
        <w:t xml:space="preserve"> entre nosotros</w:t>
      </w:r>
      <w:r w:rsidR="00C2369A">
        <w:rPr>
          <w:rFonts w:ascii="Times New Roman" w:hAnsi="Times New Roman" w:cs="Times New Roman"/>
          <w:b/>
          <w:sz w:val="24"/>
          <w:szCs w:val="24"/>
        </w:rPr>
        <w:t>.</w:t>
      </w:r>
      <w:r w:rsidR="003D6C5E" w:rsidRPr="00031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859">
        <w:rPr>
          <w:rFonts w:ascii="Times New Roman" w:hAnsi="Times New Roman" w:cs="Times New Roman"/>
          <w:b/>
          <w:sz w:val="24"/>
          <w:szCs w:val="24"/>
        </w:rPr>
        <w:t>C</w:t>
      </w:r>
      <w:r w:rsidR="00253A13" w:rsidRPr="00031859">
        <w:rPr>
          <w:rFonts w:ascii="Times New Roman" w:hAnsi="Times New Roman" w:cs="Times New Roman"/>
          <w:b/>
          <w:sz w:val="24"/>
          <w:szCs w:val="24"/>
        </w:rPr>
        <w:t xml:space="preserve">omo un hijo pródigo, pero no sin fortuna, </w:t>
      </w:r>
      <w:r w:rsidR="00D86103" w:rsidRPr="00031859">
        <w:rPr>
          <w:rFonts w:ascii="Times New Roman" w:hAnsi="Times New Roman" w:cs="Times New Roman"/>
          <w:b/>
          <w:sz w:val="24"/>
          <w:szCs w:val="24"/>
        </w:rPr>
        <w:t xml:space="preserve">no harapiento, </w:t>
      </w:r>
      <w:r w:rsidR="003D6C5E" w:rsidRPr="00031859">
        <w:rPr>
          <w:rFonts w:ascii="Times New Roman" w:hAnsi="Times New Roman" w:cs="Times New Roman"/>
          <w:b/>
          <w:sz w:val="24"/>
          <w:szCs w:val="24"/>
        </w:rPr>
        <w:t xml:space="preserve">no en las últimas. </w:t>
      </w:r>
      <w:r w:rsidRPr="00031859">
        <w:rPr>
          <w:rFonts w:ascii="Times New Roman" w:hAnsi="Times New Roman" w:cs="Times New Roman"/>
          <w:b/>
          <w:sz w:val="24"/>
          <w:szCs w:val="24"/>
        </w:rPr>
        <w:t>Ha regresado</w:t>
      </w:r>
      <w:r w:rsidR="003D6C5E" w:rsidRPr="00031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03" w:rsidRPr="00031859">
        <w:rPr>
          <w:rFonts w:ascii="Times New Roman" w:hAnsi="Times New Roman" w:cs="Times New Roman"/>
          <w:b/>
          <w:sz w:val="24"/>
          <w:szCs w:val="24"/>
        </w:rPr>
        <w:t>dentro de</w:t>
      </w:r>
      <w:r w:rsidR="00253A13" w:rsidRPr="00031859">
        <w:rPr>
          <w:rFonts w:ascii="Times New Roman" w:hAnsi="Times New Roman" w:cs="Times New Roman"/>
          <w:b/>
          <w:sz w:val="24"/>
          <w:szCs w:val="24"/>
        </w:rPr>
        <w:t xml:space="preserve"> sus obras</w:t>
      </w:r>
      <w:r w:rsidR="006557B7" w:rsidRPr="00031859">
        <w:rPr>
          <w:rFonts w:ascii="Times New Roman" w:hAnsi="Times New Roman" w:cs="Times New Roman"/>
          <w:b/>
          <w:sz w:val="24"/>
          <w:szCs w:val="24"/>
        </w:rPr>
        <w:t>, alma de ellas</w:t>
      </w:r>
      <w:r w:rsidR="00253A13" w:rsidRPr="00031859">
        <w:rPr>
          <w:rFonts w:ascii="Times New Roman" w:hAnsi="Times New Roman" w:cs="Times New Roman"/>
          <w:b/>
          <w:sz w:val="24"/>
          <w:szCs w:val="24"/>
        </w:rPr>
        <w:t>.</w:t>
      </w:r>
    </w:p>
    <w:p w:rsidR="005B00E3" w:rsidRPr="00031859" w:rsidRDefault="005B00E3" w:rsidP="00257F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59">
        <w:rPr>
          <w:rFonts w:ascii="Times New Roman" w:hAnsi="Times New Roman" w:cs="Times New Roman"/>
          <w:b/>
          <w:sz w:val="24"/>
          <w:szCs w:val="24"/>
        </w:rPr>
        <w:t xml:space="preserve">Que </w:t>
      </w:r>
      <w:r w:rsidR="00580C1F">
        <w:rPr>
          <w:rFonts w:ascii="Times New Roman" w:hAnsi="Times New Roman" w:cs="Times New Roman"/>
          <w:b/>
          <w:sz w:val="24"/>
          <w:szCs w:val="24"/>
        </w:rPr>
        <w:t>pintó escenas del Quijote, nadie se h</w:t>
      </w:r>
      <w:r w:rsidR="002F27A8">
        <w:rPr>
          <w:rFonts w:ascii="Times New Roman" w:hAnsi="Times New Roman" w:cs="Times New Roman"/>
          <w:b/>
          <w:sz w:val="24"/>
          <w:szCs w:val="24"/>
        </w:rPr>
        <w:t>ubiera a</w:t>
      </w:r>
      <w:r w:rsidR="00580C1F">
        <w:rPr>
          <w:rFonts w:ascii="Times New Roman" w:hAnsi="Times New Roman" w:cs="Times New Roman"/>
          <w:b/>
          <w:sz w:val="24"/>
          <w:szCs w:val="24"/>
        </w:rPr>
        <w:t>trevido a negarlo</w:t>
      </w:r>
      <w:r w:rsidR="00732694">
        <w:rPr>
          <w:rFonts w:ascii="Times New Roman" w:hAnsi="Times New Roman" w:cs="Times New Roman"/>
          <w:b/>
          <w:sz w:val="24"/>
          <w:szCs w:val="24"/>
        </w:rPr>
        <w:t xml:space="preserve">. Su libro de cabecera eran las </w:t>
      </w:r>
      <w:r w:rsidR="001406B5" w:rsidRPr="00031859">
        <w:rPr>
          <w:rFonts w:ascii="Times New Roman" w:hAnsi="Times New Roman" w:cs="Times New Roman"/>
          <w:b/>
          <w:sz w:val="24"/>
          <w:szCs w:val="24"/>
        </w:rPr>
        <w:t xml:space="preserve">aventuras del </w:t>
      </w:r>
      <w:r w:rsidR="00732694">
        <w:rPr>
          <w:rFonts w:ascii="Times New Roman" w:hAnsi="Times New Roman" w:cs="Times New Roman"/>
          <w:b/>
          <w:sz w:val="24"/>
          <w:szCs w:val="24"/>
        </w:rPr>
        <w:t>caballero de la Triste Figura</w:t>
      </w:r>
      <w:r w:rsidR="002F27A8">
        <w:rPr>
          <w:rFonts w:ascii="Times New Roman" w:hAnsi="Times New Roman" w:cs="Times New Roman"/>
          <w:b/>
          <w:sz w:val="24"/>
          <w:szCs w:val="24"/>
        </w:rPr>
        <w:t>, además de ser la obra su sueño de pintor como afirm</w:t>
      </w:r>
      <w:r w:rsidR="00C2369A">
        <w:rPr>
          <w:rFonts w:ascii="Times New Roman" w:hAnsi="Times New Roman" w:cs="Times New Roman"/>
          <w:b/>
          <w:sz w:val="24"/>
          <w:szCs w:val="24"/>
        </w:rPr>
        <w:t xml:space="preserve">ó en </w:t>
      </w:r>
      <w:r w:rsidR="006671F2">
        <w:rPr>
          <w:rFonts w:ascii="Times New Roman" w:hAnsi="Times New Roman" w:cs="Times New Roman"/>
          <w:b/>
          <w:sz w:val="24"/>
          <w:szCs w:val="24"/>
        </w:rPr>
        <w:t xml:space="preserve">una </w:t>
      </w:r>
      <w:r w:rsidR="00C2369A">
        <w:rPr>
          <w:rFonts w:ascii="Times New Roman" w:hAnsi="Times New Roman" w:cs="Times New Roman"/>
          <w:b/>
          <w:sz w:val="24"/>
          <w:szCs w:val="24"/>
        </w:rPr>
        <w:t>entrevista</w:t>
      </w:r>
      <w:r w:rsidR="002F27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06B5" w:rsidRPr="000318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827" w:rsidRPr="00732694" w:rsidRDefault="00971BD9" w:rsidP="00257FD8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577" w:rsidRPr="00031859">
        <w:rPr>
          <w:rFonts w:ascii="Times New Roman" w:hAnsi="Times New Roman" w:cs="Times New Roman"/>
          <w:b/>
          <w:sz w:val="24"/>
          <w:szCs w:val="24"/>
        </w:rPr>
        <w:t>Del Quijote,</w:t>
      </w:r>
      <w:r w:rsidR="00F56ED0" w:rsidRPr="00031859">
        <w:rPr>
          <w:rFonts w:ascii="Times New Roman" w:hAnsi="Times New Roman" w:cs="Times New Roman"/>
          <w:b/>
          <w:sz w:val="24"/>
          <w:szCs w:val="24"/>
        </w:rPr>
        <w:t xml:space="preserve"> en una edición completa por tomos</w:t>
      </w:r>
      <w:r w:rsidR="00D36380" w:rsidRPr="00031859">
        <w:rPr>
          <w:rFonts w:ascii="Times New Roman" w:hAnsi="Times New Roman" w:cs="Times New Roman"/>
          <w:b/>
          <w:sz w:val="24"/>
          <w:szCs w:val="24"/>
        </w:rPr>
        <w:t xml:space="preserve"> en la que participaron muchos ilustradores de renombre</w:t>
      </w:r>
      <w:r w:rsidR="00F56ED0" w:rsidRPr="000318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6380" w:rsidRPr="00031859">
        <w:rPr>
          <w:rFonts w:ascii="Times New Roman" w:hAnsi="Times New Roman" w:cs="Times New Roman"/>
          <w:b/>
          <w:sz w:val="24"/>
          <w:szCs w:val="24"/>
        </w:rPr>
        <w:t xml:space="preserve">de su autoría </w:t>
      </w:r>
      <w:r w:rsidR="00F56ED0" w:rsidRPr="00031859">
        <w:rPr>
          <w:rFonts w:ascii="Times New Roman" w:hAnsi="Times New Roman" w:cs="Times New Roman"/>
          <w:b/>
          <w:sz w:val="24"/>
          <w:szCs w:val="24"/>
        </w:rPr>
        <w:t>solamente</w:t>
      </w:r>
      <w:r w:rsidR="00D36380" w:rsidRPr="00031859">
        <w:rPr>
          <w:rFonts w:ascii="Times New Roman" w:hAnsi="Times New Roman" w:cs="Times New Roman"/>
          <w:b/>
          <w:sz w:val="24"/>
          <w:szCs w:val="24"/>
        </w:rPr>
        <w:t xml:space="preserve"> figura el grabado del famoso lienzo</w:t>
      </w:r>
      <w:r w:rsidR="002A2577" w:rsidRPr="00031859">
        <w:rPr>
          <w:rFonts w:ascii="Times New Roman" w:hAnsi="Times New Roman" w:cs="Times New Roman"/>
          <w:b/>
          <w:sz w:val="24"/>
          <w:szCs w:val="24"/>
        </w:rPr>
        <w:t xml:space="preserve"> “Cervantes y sus modelos”. Un Quijote completo ilustrado por él, </w:t>
      </w:r>
      <w:r w:rsidR="00447827" w:rsidRPr="00031859">
        <w:rPr>
          <w:rFonts w:ascii="Times New Roman" w:hAnsi="Times New Roman" w:cs="Times New Roman"/>
          <w:b/>
          <w:sz w:val="24"/>
          <w:szCs w:val="24"/>
        </w:rPr>
        <w:t xml:space="preserve">encontrarlo haría </w:t>
      </w:r>
      <w:r w:rsidR="00A25455" w:rsidRPr="00031859">
        <w:rPr>
          <w:rFonts w:ascii="Times New Roman" w:hAnsi="Times New Roman" w:cs="Times New Roman"/>
          <w:b/>
          <w:sz w:val="24"/>
          <w:szCs w:val="24"/>
        </w:rPr>
        <w:t>la felicidad del pretendiente</w:t>
      </w:r>
      <w:r w:rsidR="00447827" w:rsidRPr="00031859">
        <w:rPr>
          <w:rFonts w:ascii="Times New Roman" w:hAnsi="Times New Roman" w:cs="Times New Roman"/>
          <w:b/>
          <w:sz w:val="24"/>
          <w:szCs w:val="24"/>
        </w:rPr>
        <w:t xml:space="preserve"> buscador.</w:t>
      </w:r>
      <w:r w:rsidR="00732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694" w:rsidRPr="00732694">
        <w:rPr>
          <w:rFonts w:ascii="Times New Roman" w:hAnsi="Times New Roman" w:cs="Times New Roman"/>
          <w:b/>
          <w:sz w:val="24"/>
          <w:szCs w:val="24"/>
        </w:rPr>
        <w:t xml:space="preserve">Sí, en cambio, </w:t>
      </w:r>
      <w:r w:rsidR="005F4C9E">
        <w:rPr>
          <w:rFonts w:ascii="Times New Roman" w:hAnsi="Times New Roman" w:cs="Times New Roman"/>
          <w:b/>
          <w:sz w:val="24"/>
          <w:szCs w:val="24"/>
        </w:rPr>
        <w:t>enriqueció</w:t>
      </w:r>
      <w:r w:rsidR="002F2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69A" w:rsidRPr="00C2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A8" w:rsidRPr="00C2369A">
        <w:rPr>
          <w:rFonts w:ascii="Times New Roman" w:hAnsi="Times New Roman" w:cs="Times New Roman"/>
          <w:b/>
          <w:sz w:val="24"/>
          <w:szCs w:val="24"/>
        </w:rPr>
        <w:t>con</w:t>
      </w:r>
      <w:r w:rsidR="002F27A8">
        <w:rPr>
          <w:rFonts w:ascii="Times New Roman" w:hAnsi="Times New Roman" w:cs="Times New Roman"/>
          <w:b/>
          <w:sz w:val="24"/>
          <w:szCs w:val="24"/>
        </w:rPr>
        <w:t xml:space="preserve"> sus dibujos  una edición de “El</w:t>
      </w:r>
      <w:r w:rsidR="00732694" w:rsidRPr="00732694">
        <w:rPr>
          <w:rFonts w:ascii="Times New Roman" w:hAnsi="Times New Roman" w:cs="Times New Roman"/>
          <w:b/>
          <w:sz w:val="24"/>
          <w:szCs w:val="24"/>
        </w:rPr>
        <w:t xml:space="preserve"> Quijote para niños”</w:t>
      </w:r>
      <w:r w:rsidR="002F27A8">
        <w:rPr>
          <w:rFonts w:ascii="Times New Roman" w:hAnsi="Times New Roman" w:cs="Times New Roman"/>
          <w:b/>
          <w:sz w:val="24"/>
          <w:szCs w:val="24"/>
        </w:rPr>
        <w:t>.</w:t>
      </w:r>
    </w:p>
    <w:p w:rsidR="00CC37CE" w:rsidRDefault="00A25455" w:rsidP="00257FD8">
      <w:pPr>
        <w:jc w:val="both"/>
        <w:rPr>
          <w:sz w:val="24"/>
          <w:szCs w:val="24"/>
        </w:rPr>
      </w:pPr>
      <w:r w:rsidRPr="00031859">
        <w:rPr>
          <w:rFonts w:ascii="Times New Roman" w:hAnsi="Times New Roman" w:cs="Times New Roman"/>
          <w:b/>
          <w:sz w:val="24"/>
          <w:szCs w:val="24"/>
        </w:rPr>
        <w:t>Entre l</w:t>
      </w:r>
      <w:r w:rsidR="00447827" w:rsidRPr="00031859">
        <w:rPr>
          <w:rFonts w:ascii="Times New Roman" w:hAnsi="Times New Roman" w:cs="Times New Roman"/>
          <w:b/>
          <w:sz w:val="24"/>
          <w:szCs w:val="24"/>
        </w:rPr>
        <w:t xml:space="preserve">as escenas al óleo </w:t>
      </w:r>
      <w:r w:rsidR="00257FD8">
        <w:rPr>
          <w:rFonts w:ascii="Times New Roman" w:hAnsi="Times New Roman" w:cs="Times New Roman"/>
          <w:b/>
          <w:sz w:val="24"/>
          <w:szCs w:val="24"/>
        </w:rPr>
        <w:t>expuestas</w:t>
      </w:r>
      <w:r w:rsidRPr="00031859">
        <w:rPr>
          <w:rFonts w:ascii="Times New Roman" w:hAnsi="Times New Roman" w:cs="Times New Roman"/>
          <w:b/>
          <w:sz w:val="24"/>
          <w:szCs w:val="24"/>
        </w:rPr>
        <w:t>, figuran</w:t>
      </w:r>
      <w:r w:rsidR="00447827" w:rsidRPr="00031859">
        <w:rPr>
          <w:rFonts w:ascii="Times New Roman" w:hAnsi="Times New Roman" w:cs="Times New Roman"/>
          <w:b/>
          <w:sz w:val="24"/>
          <w:szCs w:val="24"/>
        </w:rPr>
        <w:t xml:space="preserve"> pasajes reconocibles de la obra inmortal, </w:t>
      </w:r>
      <w:r w:rsidR="005D28EE">
        <w:rPr>
          <w:rFonts w:ascii="Times New Roman" w:hAnsi="Times New Roman" w:cs="Times New Roman"/>
          <w:b/>
          <w:sz w:val="24"/>
          <w:szCs w:val="24"/>
        </w:rPr>
        <w:t>“L</w:t>
      </w:r>
      <w:r w:rsidR="00447827" w:rsidRPr="00031859">
        <w:rPr>
          <w:rFonts w:ascii="Times New Roman" w:hAnsi="Times New Roman" w:cs="Times New Roman"/>
          <w:b/>
          <w:sz w:val="24"/>
          <w:szCs w:val="24"/>
        </w:rPr>
        <w:t>a vela de armas</w:t>
      </w:r>
      <w:r w:rsidR="005D28EE">
        <w:rPr>
          <w:rFonts w:ascii="Times New Roman" w:hAnsi="Times New Roman" w:cs="Times New Roman"/>
          <w:b/>
          <w:sz w:val="24"/>
          <w:szCs w:val="24"/>
        </w:rPr>
        <w:t>”</w:t>
      </w:r>
      <w:r w:rsidRPr="000318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28EE">
        <w:rPr>
          <w:rFonts w:ascii="Times New Roman" w:hAnsi="Times New Roman" w:cs="Times New Roman"/>
          <w:b/>
          <w:sz w:val="24"/>
          <w:szCs w:val="24"/>
        </w:rPr>
        <w:t>“L</w:t>
      </w:r>
      <w:r w:rsidR="00447827" w:rsidRPr="00031859">
        <w:rPr>
          <w:rFonts w:ascii="Times New Roman" w:hAnsi="Times New Roman" w:cs="Times New Roman"/>
          <w:b/>
          <w:sz w:val="24"/>
          <w:szCs w:val="24"/>
        </w:rPr>
        <w:t>os pellejos de vino</w:t>
      </w:r>
      <w:r w:rsidR="0046413C">
        <w:rPr>
          <w:rFonts w:ascii="Times New Roman" w:hAnsi="Times New Roman" w:cs="Times New Roman"/>
          <w:b/>
          <w:sz w:val="24"/>
          <w:szCs w:val="24"/>
        </w:rPr>
        <w:t>”</w:t>
      </w:r>
      <w:r w:rsidR="00447827" w:rsidRPr="00031859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46413C">
        <w:rPr>
          <w:rFonts w:ascii="Times New Roman" w:hAnsi="Times New Roman" w:cs="Times New Roman"/>
          <w:b/>
          <w:sz w:val="24"/>
          <w:szCs w:val="24"/>
        </w:rPr>
        <w:t>“L</w:t>
      </w:r>
      <w:r w:rsidR="00447827" w:rsidRPr="00031859">
        <w:rPr>
          <w:rFonts w:ascii="Times New Roman" w:hAnsi="Times New Roman" w:cs="Times New Roman"/>
          <w:b/>
          <w:sz w:val="24"/>
          <w:szCs w:val="24"/>
        </w:rPr>
        <w:t>a cueva de Medrano</w:t>
      </w:r>
      <w:r w:rsidR="0046413C">
        <w:rPr>
          <w:rFonts w:ascii="Times New Roman" w:hAnsi="Times New Roman" w:cs="Times New Roman"/>
          <w:b/>
          <w:sz w:val="24"/>
          <w:szCs w:val="24"/>
        </w:rPr>
        <w:t>”</w:t>
      </w:r>
      <w:r w:rsidRPr="000318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41E1" w:rsidRPr="00031859">
        <w:rPr>
          <w:rFonts w:ascii="Times New Roman" w:hAnsi="Times New Roman" w:cs="Times New Roman"/>
          <w:b/>
          <w:sz w:val="24"/>
          <w:szCs w:val="24"/>
        </w:rPr>
        <w:t>lienzo</w:t>
      </w:r>
      <w:r w:rsidRPr="00031859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5F4C9E">
        <w:rPr>
          <w:rFonts w:ascii="Times New Roman" w:hAnsi="Times New Roman" w:cs="Times New Roman"/>
          <w:b/>
          <w:sz w:val="24"/>
          <w:szCs w:val="24"/>
        </w:rPr>
        <w:t xml:space="preserve">extraordinarios </w:t>
      </w:r>
      <w:r w:rsidRPr="00031859">
        <w:rPr>
          <w:rFonts w:ascii="Times New Roman" w:hAnsi="Times New Roman" w:cs="Times New Roman"/>
          <w:b/>
          <w:sz w:val="24"/>
          <w:szCs w:val="24"/>
        </w:rPr>
        <w:t xml:space="preserve">que probablemente llevan una </w:t>
      </w:r>
      <w:r w:rsidR="00AE6B4B">
        <w:rPr>
          <w:rFonts w:ascii="Times New Roman" w:hAnsi="Times New Roman" w:cs="Times New Roman"/>
          <w:b/>
          <w:sz w:val="24"/>
          <w:szCs w:val="24"/>
        </w:rPr>
        <w:t>eternidad</w:t>
      </w:r>
      <w:r w:rsidRPr="00031859">
        <w:rPr>
          <w:rFonts w:ascii="Times New Roman" w:hAnsi="Times New Roman" w:cs="Times New Roman"/>
          <w:b/>
          <w:sz w:val="24"/>
          <w:szCs w:val="24"/>
        </w:rPr>
        <w:t xml:space="preserve"> sin ver la luz pública</w:t>
      </w:r>
      <w:r w:rsidR="00636AC6" w:rsidRPr="00031859">
        <w:rPr>
          <w:rFonts w:ascii="Times New Roman" w:hAnsi="Times New Roman" w:cs="Times New Roman"/>
          <w:b/>
          <w:sz w:val="24"/>
          <w:szCs w:val="24"/>
        </w:rPr>
        <w:t>; casi con toda certeza</w:t>
      </w:r>
      <w:r w:rsidR="000641E1" w:rsidRPr="00031859">
        <w:rPr>
          <w:rFonts w:ascii="Times New Roman" w:hAnsi="Times New Roman" w:cs="Times New Roman"/>
          <w:b/>
          <w:sz w:val="24"/>
          <w:szCs w:val="24"/>
        </w:rPr>
        <w:t>,</w:t>
      </w:r>
      <w:r w:rsidR="00636AC6" w:rsidRPr="00031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1E1" w:rsidRPr="00031859">
        <w:rPr>
          <w:rFonts w:ascii="Times New Roman" w:hAnsi="Times New Roman" w:cs="Times New Roman"/>
          <w:b/>
          <w:sz w:val="24"/>
          <w:szCs w:val="24"/>
        </w:rPr>
        <w:t>comprados</w:t>
      </w:r>
      <w:r w:rsidRPr="00031859">
        <w:rPr>
          <w:rFonts w:ascii="Times New Roman" w:hAnsi="Times New Roman" w:cs="Times New Roman"/>
          <w:b/>
          <w:sz w:val="24"/>
          <w:szCs w:val="24"/>
        </w:rPr>
        <w:t xml:space="preserve"> en vida del pintor</w:t>
      </w:r>
      <w:r w:rsidR="00D36380" w:rsidRPr="00031859">
        <w:rPr>
          <w:rFonts w:ascii="Times New Roman" w:hAnsi="Times New Roman" w:cs="Times New Roman"/>
          <w:b/>
          <w:sz w:val="24"/>
          <w:szCs w:val="24"/>
        </w:rPr>
        <w:t xml:space="preserve"> han permanecido en </w:t>
      </w:r>
      <w:r w:rsidR="00B05004">
        <w:rPr>
          <w:rFonts w:ascii="Times New Roman" w:hAnsi="Times New Roman" w:cs="Times New Roman"/>
          <w:b/>
          <w:sz w:val="24"/>
          <w:szCs w:val="24"/>
        </w:rPr>
        <w:t xml:space="preserve">los </w:t>
      </w:r>
      <w:r w:rsidR="00271A3C" w:rsidRPr="00271A3C">
        <w:rPr>
          <w:rFonts w:ascii="Times New Roman" w:hAnsi="Times New Roman" w:cs="Times New Roman"/>
          <w:b/>
          <w:sz w:val="24"/>
          <w:szCs w:val="24"/>
        </w:rPr>
        <w:t>patrimonio</w:t>
      </w:r>
      <w:r w:rsidR="00B05004">
        <w:rPr>
          <w:rFonts w:ascii="Times New Roman" w:hAnsi="Times New Roman" w:cs="Times New Roman"/>
          <w:b/>
          <w:sz w:val="24"/>
          <w:szCs w:val="24"/>
        </w:rPr>
        <w:t>s</w:t>
      </w:r>
      <w:r w:rsidR="000641E1" w:rsidRPr="00031859">
        <w:rPr>
          <w:rFonts w:ascii="Times New Roman" w:hAnsi="Times New Roman" w:cs="Times New Roman"/>
          <w:b/>
          <w:sz w:val="24"/>
          <w:szCs w:val="24"/>
        </w:rPr>
        <w:t xml:space="preserve"> familiar</w:t>
      </w:r>
      <w:r w:rsidR="00B05004">
        <w:rPr>
          <w:rFonts w:ascii="Times New Roman" w:hAnsi="Times New Roman" w:cs="Times New Roman"/>
          <w:b/>
          <w:sz w:val="24"/>
          <w:szCs w:val="24"/>
        </w:rPr>
        <w:t>es</w:t>
      </w:r>
      <w:r w:rsidR="00D36380" w:rsidRPr="00031859">
        <w:rPr>
          <w:rFonts w:ascii="Times New Roman" w:hAnsi="Times New Roman" w:cs="Times New Roman"/>
          <w:b/>
          <w:sz w:val="24"/>
          <w:szCs w:val="24"/>
        </w:rPr>
        <w:t xml:space="preserve"> de quien</w:t>
      </w:r>
      <w:r w:rsidR="00B05004">
        <w:rPr>
          <w:rFonts w:ascii="Times New Roman" w:hAnsi="Times New Roman" w:cs="Times New Roman"/>
          <w:b/>
          <w:sz w:val="24"/>
          <w:szCs w:val="24"/>
        </w:rPr>
        <w:t>es</w:t>
      </w:r>
      <w:r w:rsidR="00D36380" w:rsidRPr="00031859">
        <w:rPr>
          <w:rFonts w:ascii="Times New Roman" w:hAnsi="Times New Roman" w:cs="Times New Roman"/>
          <w:b/>
          <w:sz w:val="24"/>
          <w:szCs w:val="24"/>
        </w:rPr>
        <w:t xml:space="preserve"> los adquiriera</w:t>
      </w:r>
      <w:r w:rsidR="00B05004">
        <w:rPr>
          <w:rFonts w:ascii="Times New Roman" w:hAnsi="Times New Roman" w:cs="Times New Roman"/>
          <w:b/>
          <w:sz w:val="24"/>
          <w:szCs w:val="24"/>
        </w:rPr>
        <w:t>n</w:t>
      </w:r>
      <w:r w:rsidR="005F4C9E">
        <w:rPr>
          <w:rFonts w:ascii="Times New Roman" w:hAnsi="Times New Roman" w:cs="Times New Roman"/>
          <w:b/>
          <w:sz w:val="24"/>
          <w:szCs w:val="24"/>
        </w:rPr>
        <w:t xml:space="preserve"> entusiasmados</w:t>
      </w:r>
      <w:r w:rsidRPr="00031859">
        <w:rPr>
          <w:rFonts w:ascii="Times New Roman" w:hAnsi="Times New Roman" w:cs="Times New Roman"/>
          <w:b/>
          <w:sz w:val="24"/>
          <w:szCs w:val="24"/>
        </w:rPr>
        <w:t>.</w:t>
      </w:r>
      <w:r w:rsidR="00636AC6" w:rsidRPr="00031859">
        <w:rPr>
          <w:sz w:val="24"/>
          <w:szCs w:val="24"/>
        </w:rPr>
        <w:t xml:space="preserve"> </w:t>
      </w:r>
      <w:r w:rsidR="00486BEA">
        <w:rPr>
          <w:sz w:val="24"/>
          <w:szCs w:val="24"/>
        </w:rPr>
        <w:t xml:space="preserve"> </w:t>
      </w:r>
    </w:p>
    <w:p w:rsidR="00486BEA" w:rsidRDefault="00486BEA" w:rsidP="00257F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C7C">
        <w:rPr>
          <w:rFonts w:ascii="Times New Roman" w:hAnsi="Times New Roman" w:cs="Times New Roman"/>
          <w:b/>
          <w:sz w:val="24"/>
          <w:szCs w:val="24"/>
        </w:rPr>
        <w:t xml:space="preserve">Así mismo, se han seleccionado para esta muestra, otras obras sobresalientes de los temas del gusto </w:t>
      </w:r>
      <w:r w:rsidR="00271A3C">
        <w:rPr>
          <w:rFonts w:ascii="Times New Roman" w:hAnsi="Times New Roman" w:cs="Times New Roman"/>
          <w:b/>
          <w:sz w:val="24"/>
          <w:szCs w:val="24"/>
        </w:rPr>
        <w:t xml:space="preserve">preferente </w:t>
      </w:r>
      <w:r w:rsidRPr="00291C7C">
        <w:rPr>
          <w:rFonts w:ascii="Times New Roman" w:hAnsi="Times New Roman" w:cs="Times New Roman"/>
          <w:b/>
          <w:sz w:val="24"/>
          <w:szCs w:val="24"/>
        </w:rPr>
        <w:t>del autor, como “Merendero del burgalés”,</w:t>
      </w:r>
      <w:r w:rsidR="0066764C" w:rsidRPr="00291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13C">
        <w:rPr>
          <w:rFonts w:ascii="Times New Roman" w:hAnsi="Times New Roman" w:cs="Times New Roman"/>
          <w:b/>
          <w:sz w:val="24"/>
          <w:szCs w:val="24"/>
        </w:rPr>
        <w:t xml:space="preserve">magnífico cuadro costumbrista; </w:t>
      </w:r>
      <w:r w:rsidR="00291C7C">
        <w:rPr>
          <w:rFonts w:ascii="Times New Roman" w:hAnsi="Times New Roman" w:cs="Times New Roman"/>
          <w:sz w:val="24"/>
          <w:szCs w:val="24"/>
        </w:rPr>
        <w:t>“</w:t>
      </w:r>
      <w:r w:rsidRPr="00291C7C">
        <w:rPr>
          <w:rFonts w:ascii="Times New Roman" w:hAnsi="Times New Roman" w:cs="Times New Roman"/>
          <w:b/>
          <w:sz w:val="24"/>
          <w:szCs w:val="24"/>
        </w:rPr>
        <w:t>El  embozado”</w:t>
      </w:r>
      <w:r w:rsidR="0046413C">
        <w:t xml:space="preserve">, </w:t>
      </w:r>
      <w:r w:rsidR="0046413C" w:rsidRPr="0046413C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46413C">
        <w:rPr>
          <w:rFonts w:ascii="Times New Roman" w:hAnsi="Times New Roman" w:cs="Times New Roman"/>
          <w:b/>
          <w:sz w:val="24"/>
          <w:szCs w:val="24"/>
        </w:rPr>
        <w:t xml:space="preserve">perfecto </w:t>
      </w:r>
      <w:r w:rsidR="0046413C" w:rsidRPr="0046413C">
        <w:rPr>
          <w:rFonts w:ascii="Times New Roman" w:hAnsi="Times New Roman" w:cs="Times New Roman"/>
          <w:b/>
          <w:sz w:val="24"/>
          <w:szCs w:val="24"/>
        </w:rPr>
        <w:t>estilo goyesco</w:t>
      </w:r>
      <w:r w:rsidR="0046413C">
        <w:t xml:space="preserve">, </w:t>
      </w:r>
      <w:r w:rsidRPr="00291C7C">
        <w:rPr>
          <w:rFonts w:ascii="Times New Roman" w:hAnsi="Times New Roman" w:cs="Times New Roman"/>
          <w:b/>
          <w:sz w:val="24"/>
          <w:szCs w:val="24"/>
        </w:rPr>
        <w:t xml:space="preserve"> y “Escapando del toro”</w:t>
      </w:r>
      <w:r w:rsidR="0046413C">
        <w:rPr>
          <w:rFonts w:ascii="Times New Roman" w:hAnsi="Times New Roman" w:cs="Times New Roman"/>
          <w:b/>
          <w:sz w:val="24"/>
          <w:szCs w:val="24"/>
        </w:rPr>
        <w:t>,</w:t>
      </w:r>
      <w:r w:rsidR="00291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13C">
        <w:rPr>
          <w:rFonts w:ascii="Times New Roman" w:hAnsi="Times New Roman" w:cs="Times New Roman"/>
          <w:b/>
          <w:sz w:val="24"/>
          <w:szCs w:val="24"/>
        </w:rPr>
        <w:t xml:space="preserve">escena taurina con estampa litográfica en la revista “La Lidia”. </w:t>
      </w:r>
      <w:r w:rsidR="00291C7C">
        <w:rPr>
          <w:rFonts w:ascii="Times New Roman" w:hAnsi="Times New Roman" w:cs="Times New Roman"/>
          <w:b/>
          <w:sz w:val="24"/>
          <w:szCs w:val="24"/>
        </w:rPr>
        <w:t>“</w:t>
      </w:r>
      <w:r w:rsidRPr="00291C7C">
        <w:rPr>
          <w:rFonts w:ascii="Times New Roman" w:hAnsi="Times New Roman" w:cs="Times New Roman"/>
          <w:b/>
          <w:sz w:val="24"/>
          <w:szCs w:val="24"/>
        </w:rPr>
        <w:t xml:space="preserve">Mar y tormenta”, es uno de los escasos trabajos </w:t>
      </w:r>
      <w:r w:rsidR="00271A3C">
        <w:rPr>
          <w:rFonts w:ascii="Times New Roman" w:hAnsi="Times New Roman" w:cs="Times New Roman"/>
          <w:b/>
          <w:sz w:val="24"/>
          <w:szCs w:val="24"/>
        </w:rPr>
        <w:t>suyo</w:t>
      </w:r>
      <w:r w:rsidR="00B05004">
        <w:rPr>
          <w:rFonts w:ascii="Times New Roman" w:hAnsi="Times New Roman" w:cs="Times New Roman"/>
          <w:b/>
          <w:sz w:val="24"/>
          <w:szCs w:val="24"/>
        </w:rPr>
        <w:t>s</w:t>
      </w:r>
      <w:r w:rsidR="00271A3C">
        <w:rPr>
          <w:rFonts w:ascii="Times New Roman" w:hAnsi="Times New Roman" w:cs="Times New Roman"/>
          <w:b/>
          <w:sz w:val="24"/>
          <w:szCs w:val="24"/>
        </w:rPr>
        <w:t xml:space="preserve"> en que aparece el mar, y violent</w:t>
      </w:r>
      <w:r w:rsidR="000B7F72">
        <w:rPr>
          <w:rFonts w:ascii="Times New Roman" w:hAnsi="Times New Roman" w:cs="Times New Roman"/>
          <w:b/>
          <w:sz w:val="24"/>
          <w:szCs w:val="24"/>
        </w:rPr>
        <w:t>o</w:t>
      </w:r>
      <w:r w:rsidR="00271A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22E3">
        <w:rPr>
          <w:rFonts w:ascii="Times New Roman" w:hAnsi="Times New Roman" w:cs="Times New Roman"/>
          <w:b/>
          <w:sz w:val="24"/>
          <w:szCs w:val="24"/>
        </w:rPr>
        <w:t>tal</w:t>
      </w:r>
      <w:r w:rsidR="000B7F72" w:rsidRPr="000B7F72">
        <w:rPr>
          <w:rFonts w:ascii="Times New Roman" w:hAnsi="Times New Roman" w:cs="Times New Roman"/>
          <w:b/>
          <w:sz w:val="24"/>
          <w:szCs w:val="24"/>
        </w:rPr>
        <w:t xml:space="preserve"> si fuera más dificultoso </w:t>
      </w:r>
      <w:r w:rsidR="000B7F72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="000B7F72" w:rsidRPr="000B7F72">
        <w:rPr>
          <w:rFonts w:ascii="Times New Roman" w:hAnsi="Times New Roman" w:cs="Times New Roman"/>
          <w:b/>
          <w:sz w:val="24"/>
          <w:szCs w:val="24"/>
        </w:rPr>
        <w:t>domin</w:t>
      </w:r>
      <w:r w:rsidR="000B7F72">
        <w:rPr>
          <w:rFonts w:ascii="Times New Roman" w:hAnsi="Times New Roman" w:cs="Times New Roman"/>
          <w:b/>
          <w:sz w:val="24"/>
          <w:szCs w:val="24"/>
        </w:rPr>
        <w:t>io q</w:t>
      </w:r>
      <w:r w:rsidR="000B7F72" w:rsidRPr="000B7F72">
        <w:rPr>
          <w:rFonts w:ascii="Times New Roman" w:hAnsi="Times New Roman" w:cs="Times New Roman"/>
          <w:b/>
          <w:sz w:val="24"/>
          <w:szCs w:val="24"/>
        </w:rPr>
        <w:t xml:space="preserve">ue </w:t>
      </w:r>
      <w:r w:rsidR="0046413C">
        <w:rPr>
          <w:rFonts w:ascii="Times New Roman" w:hAnsi="Times New Roman" w:cs="Times New Roman"/>
          <w:b/>
          <w:sz w:val="24"/>
          <w:szCs w:val="24"/>
        </w:rPr>
        <w:t xml:space="preserve">con </w:t>
      </w:r>
      <w:r w:rsidR="00B05004">
        <w:rPr>
          <w:rFonts w:ascii="Times New Roman" w:hAnsi="Times New Roman" w:cs="Times New Roman"/>
          <w:b/>
          <w:sz w:val="24"/>
          <w:szCs w:val="24"/>
        </w:rPr>
        <w:t xml:space="preserve">el agua </w:t>
      </w:r>
      <w:r w:rsidR="00B3192A">
        <w:rPr>
          <w:rFonts w:ascii="Times New Roman" w:hAnsi="Times New Roman" w:cs="Times New Roman"/>
          <w:b/>
          <w:sz w:val="24"/>
          <w:szCs w:val="24"/>
        </w:rPr>
        <w:t xml:space="preserve">en calma. </w:t>
      </w:r>
      <w:r w:rsidRPr="00291C7C">
        <w:rPr>
          <w:rFonts w:ascii="Times New Roman" w:hAnsi="Times New Roman" w:cs="Times New Roman"/>
          <w:b/>
          <w:sz w:val="24"/>
          <w:szCs w:val="24"/>
        </w:rPr>
        <w:t xml:space="preserve">El único </w:t>
      </w:r>
      <w:r w:rsidR="0066764C" w:rsidRPr="00291C7C">
        <w:rPr>
          <w:rFonts w:ascii="Times New Roman" w:hAnsi="Times New Roman" w:cs="Times New Roman"/>
          <w:b/>
          <w:sz w:val="24"/>
          <w:szCs w:val="24"/>
        </w:rPr>
        <w:t>dibujo</w:t>
      </w:r>
      <w:r w:rsidR="00F44D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1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47D">
        <w:rPr>
          <w:rFonts w:ascii="Times New Roman" w:hAnsi="Times New Roman" w:cs="Times New Roman"/>
          <w:b/>
          <w:sz w:val="24"/>
          <w:szCs w:val="24"/>
        </w:rPr>
        <w:t>“</w:t>
      </w:r>
      <w:r w:rsidRPr="00291C7C">
        <w:rPr>
          <w:rFonts w:ascii="Times New Roman" w:hAnsi="Times New Roman" w:cs="Times New Roman"/>
          <w:b/>
          <w:sz w:val="24"/>
          <w:szCs w:val="24"/>
        </w:rPr>
        <w:t xml:space="preserve">Campesinos”, es </w:t>
      </w:r>
      <w:r w:rsidR="00257FD8">
        <w:rPr>
          <w:rFonts w:ascii="Times New Roman" w:hAnsi="Times New Roman" w:cs="Times New Roman"/>
          <w:b/>
          <w:sz w:val="24"/>
          <w:szCs w:val="24"/>
        </w:rPr>
        <w:t>ejemplo fiel</w:t>
      </w:r>
      <w:r w:rsidR="00E71966">
        <w:rPr>
          <w:rFonts w:ascii="Times New Roman" w:hAnsi="Times New Roman" w:cs="Times New Roman"/>
          <w:b/>
          <w:sz w:val="24"/>
          <w:szCs w:val="24"/>
        </w:rPr>
        <w:t xml:space="preserve"> de su colección </w:t>
      </w:r>
      <w:r w:rsidR="000B7F72">
        <w:rPr>
          <w:rFonts w:ascii="Times New Roman" w:hAnsi="Times New Roman" w:cs="Times New Roman"/>
          <w:b/>
          <w:sz w:val="24"/>
          <w:szCs w:val="24"/>
        </w:rPr>
        <w:t xml:space="preserve">en serie, </w:t>
      </w:r>
      <w:r w:rsidR="00E71966">
        <w:rPr>
          <w:rFonts w:ascii="Times New Roman" w:hAnsi="Times New Roman" w:cs="Times New Roman"/>
          <w:b/>
          <w:sz w:val="24"/>
          <w:szCs w:val="24"/>
        </w:rPr>
        <w:t xml:space="preserve">probablemente </w:t>
      </w:r>
      <w:r w:rsidR="0059147D">
        <w:rPr>
          <w:rFonts w:ascii="Times New Roman" w:hAnsi="Times New Roman" w:cs="Times New Roman"/>
          <w:b/>
          <w:sz w:val="24"/>
          <w:szCs w:val="24"/>
        </w:rPr>
        <w:t xml:space="preserve">realizada en </w:t>
      </w:r>
      <w:r w:rsidR="00E71966">
        <w:rPr>
          <w:rFonts w:ascii="Times New Roman" w:hAnsi="Times New Roman" w:cs="Times New Roman"/>
          <w:b/>
          <w:sz w:val="24"/>
          <w:szCs w:val="24"/>
        </w:rPr>
        <w:t xml:space="preserve">el Retiro madrileño. </w:t>
      </w:r>
      <w:r w:rsidR="00654BC7" w:rsidRPr="00291C7C">
        <w:rPr>
          <w:rFonts w:ascii="Times New Roman" w:hAnsi="Times New Roman" w:cs="Times New Roman"/>
          <w:b/>
          <w:sz w:val="24"/>
          <w:szCs w:val="24"/>
        </w:rPr>
        <w:t>En tod</w:t>
      </w:r>
      <w:r w:rsidR="0066764C" w:rsidRPr="00291C7C">
        <w:rPr>
          <w:rFonts w:ascii="Times New Roman" w:hAnsi="Times New Roman" w:cs="Times New Roman"/>
          <w:b/>
          <w:sz w:val="24"/>
          <w:szCs w:val="24"/>
        </w:rPr>
        <w:t xml:space="preserve">os los </w:t>
      </w:r>
      <w:r w:rsidR="005E4126">
        <w:rPr>
          <w:rFonts w:ascii="Times New Roman" w:hAnsi="Times New Roman" w:cs="Times New Roman"/>
          <w:b/>
          <w:sz w:val="24"/>
          <w:szCs w:val="24"/>
        </w:rPr>
        <w:t>lienzos</w:t>
      </w:r>
      <w:r w:rsidR="001A73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1C7C">
        <w:rPr>
          <w:rFonts w:ascii="Times New Roman" w:hAnsi="Times New Roman" w:cs="Times New Roman"/>
          <w:b/>
          <w:sz w:val="24"/>
          <w:szCs w:val="24"/>
        </w:rPr>
        <w:t xml:space="preserve">cabe </w:t>
      </w:r>
      <w:r w:rsidR="00654BC7" w:rsidRPr="00291C7C">
        <w:rPr>
          <w:rFonts w:ascii="Times New Roman" w:hAnsi="Times New Roman" w:cs="Times New Roman"/>
          <w:b/>
          <w:sz w:val="24"/>
          <w:szCs w:val="24"/>
        </w:rPr>
        <w:t xml:space="preserve">la definición que de él daría el </w:t>
      </w:r>
      <w:r w:rsidR="0066764C" w:rsidRPr="00291C7C">
        <w:rPr>
          <w:rFonts w:ascii="Times New Roman" w:hAnsi="Times New Roman" w:cs="Times New Roman"/>
          <w:b/>
          <w:sz w:val="24"/>
          <w:szCs w:val="24"/>
        </w:rPr>
        <w:t>eminente crítico Lafuente Ferrari</w:t>
      </w:r>
      <w:r w:rsidR="00291C7C">
        <w:rPr>
          <w:rFonts w:ascii="Times New Roman" w:hAnsi="Times New Roman" w:cs="Times New Roman"/>
          <w:b/>
          <w:sz w:val="24"/>
          <w:szCs w:val="24"/>
        </w:rPr>
        <w:t>:</w:t>
      </w:r>
      <w:r w:rsidR="0066764C" w:rsidRPr="00291C7C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91C7C">
        <w:rPr>
          <w:rFonts w:ascii="Times New Roman" w:hAnsi="Times New Roman" w:cs="Times New Roman"/>
          <w:b/>
          <w:sz w:val="24"/>
          <w:szCs w:val="24"/>
        </w:rPr>
        <w:t>D</w:t>
      </w:r>
      <w:r w:rsidR="0066764C" w:rsidRPr="00291C7C">
        <w:rPr>
          <w:rFonts w:ascii="Times New Roman" w:hAnsi="Times New Roman" w:cs="Times New Roman"/>
          <w:b/>
          <w:sz w:val="24"/>
          <w:szCs w:val="24"/>
        </w:rPr>
        <w:t xml:space="preserve">otado de condiciones únicas para la </w:t>
      </w:r>
      <w:r w:rsidR="00291C7C">
        <w:rPr>
          <w:rFonts w:ascii="Times New Roman" w:hAnsi="Times New Roman" w:cs="Times New Roman"/>
          <w:b/>
          <w:sz w:val="24"/>
          <w:szCs w:val="24"/>
        </w:rPr>
        <w:t>p</w:t>
      </w:r>
      <w:r w:rsidR="0066764C" w:rsidRPr="00291C7C">
        <w:rPr>
          <w:rFonts w:ascii="Times New Roman" w:hAnsi="Times New Roman" w:cs="Times New Roman"/>
          <w:b/>
          <w:sz w:val="24"/>
          <w:szCs w:val="24"/>
        </w:rPr>
        <w:t>intura</w:t>
      </w:r>
      <w:r w:rsidR="00291C7C">
        <w:rPr>
          <w:rFonts w:ascii="Times New Roman" w:hAnsi="Times New Roman" w:cs="Times New Roman"/>
          <w:b/>
          <w:sz w:val="24"/>
          <w:szCs w:val="24"/>
        </w:rPr>
        <w:t>…</w:t>
      </w:r>
      <w:r w:rsidR="0066764C" w:rsidRPr="00291C7C">
        <w:rPr>
          <w:rFonts w:ascii="Times New Roman" w:hAnsi="Times New Roman" w:cs="Times New Roman"/>
          <w:b/>
          <w:sz w:val="24"/>
          <w:szCs w:val="24"/>
        </w:rPr>
        <w:t>”.</w:t>
      </w:r>
      <w:r w:rsidRPr="00291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135">
        <w:rPr>
          <w:rFonts w:ascii="Times New Roman" w:hAnsi="Times New Roman" w:cs="Times New Roman"/>
          <w:b/>
          <w:sz w:val="24"/>
          <w:szCs w:val="24"/>
        </w:rPr>
        <w:t>También</w:t>
      </w:r>
      <w:r w:rsidR="00B3192A">
        <w:rPr>
          <w:rFonts w:ascii="Times New Roman" w:hAnsi="Times New Roman" w:cs="Times New Roman"/>
          <w:b/>
          <w:sz w:val="24"/>
          <w:szCs w:val="24"/>
        </w:rPr>
        <w:t xml:space="preserve"> el pintor Solana, </w:t>
      </w:r>
      <w:r w:rsidR="008C42CF" w:rsidRPr="008C42CF">
        <w:rPr>
          <w:rFonts w:ascii="Times New Roman" w:hAnsi="Times New Roman" w:cs="Times New Roman"/>
          <w:b/>
          <w:sz w:val="24"/>
          <w:szCs w:val="24"/>
        </w:rPr>
        <w:t>al</w:t>
      </w:r>
      <w:r w:rsidR="008C4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2CF" w:rsidRPr="008C42CF">
        <w:rPr>
          <w:rFonts w:ascii="Times New Roman" w:hAnsi="Times New Roman" w:cs="Times New Roman"/>
          <w:b/>
          <w:sz w:val="24"/>
          <w:szCs w:val="24"/>
        </w:rPr>
        <w:t>valorar</w:t>
      </w:r>
      <w:r w:rsidR="00B31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12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6764C" w:rsidRPr="00291C7C">
        <w:rPr>
          <w:rFonts w:ascii="Times New Roman" w:hAnsi="Times New Roman" w:cs="Times New Roman"/>
          <w:b/>
          <w:sz w:val="24"/>
          <w:szCs w:val="24"/>
        </w:rPr>
        <w:t xml:space="preserve">Lizcano, </w:t>
      </w:r>
      <w:r w:rsidR="006B0135" w:rsidRPr="006B0135">
        <w:rPr>
          <w:rFonts w:ascii="Times New Roman" w:hAnsi="Times New Roman" w:cs="Times New Roman"/>
          <w:b/>
          <w:sz w:val="24"/>
          <w:szCs w:val="24"/>
        </w:rPr>
        <w:t xml:space="preserve">acertadamente </w:t>
      </w:r>
      <w:r w:rsidR="00B3192A" w:rsidRPr="006B0135">
        <w:rPr>
          <w:rFonts w:ascii="Times New Roman" w:hAnsi="Times New Roman" w:cs="Times New Roman"/>
          <w:b/>
          <w:sz w:val="24"/>
          <w:szCs w:val="24"/>
        </w:rPr>
        <w:t>lo</w:t>
      </w:r>
      <w:r w:rsidR="00B31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126">
        <w:rPr>
          <w:rFonts w:ascii="Times New Roman" w:hAnsi="Times New Roman" w:cs="Times New Roman"/>
          <w:b/>
          <w:sz w:val="24"/>
          <w:szCs w:val="24"/>
        </w:rPr>
        <w:t>consideró</w:t>
      </w:r>
      <w:r w:rsidR="00B31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92A">
        <w:rPr>
          <w:rFonts w:ascii="Times New Roman" w:hAnsi="Times New Roman" w:cs="Times New Roman"/>
          <w:b/>
          <w:sz w:val="24"/>
          <w:szCs w:val="24"/>
        </w:rPr>
        <w:t xml:space="preserve">entre los artistas de </w:t>
      </w:r>
      <w:r w:rsidR="00D90F5D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66764C" w:rsidRPr="00291C7C">
        <w:rPr>
          <w:rFonts w:ascii="Times New Roman" w:hAnsi="Times New Roman" w:cs="Times New Roman"/>
          <w:b/>
          <w:sz w:val="24"/>
          <w:szCs w:val="24"/>
        </w:rPr>
        <w:t>tradición pictórica española.</w:t>
      </w:r>
      <w:r w:rsidR="00E719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01B" w:rsidRPr="006671F2" w:rsidRDefault="006671F2" w:rsidP="00257FD8">
      <w:pPr>
        <w:jc w:val="both"/>
      </w:pPr>
      <w:r w:rsidRPr="006B0135">
        <w:rPr>
          <w:rFonts w:ascii="Times New Roman" w:hAnsi="Times New Roman" w:cs="Times New Roman"/>
          <w:b/>
          <w:sz w:val="24"/>
          <w:szCs w:val="24"/>
        </w:rPr>
        <w:t xml:space="preserve">Ocasión propicia como ésta no la habrá para </w:t>
      </w:r>
      <w:r w:rsidR="00257FD8">
        <w:rPr>
          <w:rFonts w:ascii="Times New Roman" w:hAnsi="Times New Roman" w:cs="Times New Roman"/>
          <w:b/>
          <w:sz w:val="24"/>
          <w:szCs w:val="24"/>
        </w:rPr>
        <w:t>comprar</w:t>
      </w:r>
      <w:r w:rsidR="006B0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126">
        <w:rPr>
          <w:rFonts w:ascii="Times New Roman" w:hAnsi="Times New Roman" w:cs="Times New Roman"/>
          <w:b/>
          <w:sz w:val="24"/>
          <w:szCs w:val="24"/>
        </w:rPr>
        <w:t xml:space="preserve">cualquier obra </w:t>
      </w:r>
      <w:r w:rsidR="005E4126" w:rsidRPr="005E4126">
        <w:rPr>
          <w:rFonts w:ascii="Times New Roman" w:hAnsi="Times New Roman" w:cs="Times New Roman"/>
          <w:b/>
          <w:sz w:val="24"/>
          <w:szCs w:val="24"/>
        </w:rPr>
        <w:t>del catálogo</w:t>
      </w:r>
      <w:r w:rsidRPr="006B0135">
        <w:rPr>
          <w:rFonts w:ascii="Times New Roman" w:hAnsi="Times New Roman" w:cs="Times New Roman"/>
          <w:b/>
          <w:sz w:val="24"/>
          <w:szCs w:val="24"/>
        </w:rPr>
        <w:t>. Y en la p</w:t>
      </w:r>
      <w:r w:rsidR="006B0135" w:rsidRPr="006B0135">
        <w:rPr>
          <w:rFonts w:ascii="Times New Roman" w:hAnsi="Times New Roman" w:cs="Times New Roman"/>
          <w:b/>
          <w:sz w:val="24"/>
          <w:szCs w:val="24"/>
        </w:rPr>
        <w:t>robabilidad de</w:t>
      </w:r>
      <w:r w:rsidR="006B0135" w:rsidRPr="006B0135">
        <w:rPr>
          <w:rFonts w:ascii="Times New Roman" w:hAnsi="Times New Roman" w:cs="Times New Roman"/>
          <w:sz w:val="24"/>
          <w:szCs w:val="24"/>
        </w:rPr>
        <w:t xml:space="preserve"> </w:t>
      </w:r>
      <w:r w:rsidRPr="006B0135">
        <w:rPr>
          <w:rFonts w:ascii="Times New Roman" w:hAnsi="Times New Roman" w:cs="Times New Roman"/>
          <w:b/>
          <w:sz w:val="24"/>
          <w:szCs w:val="24"/>
        </w:rPr>
        <w:t xml:space="preserve"> realizarla, no incluyo  el Museo Lizcano de la ciudad, proyectado</w:t>
      </w:r>
      <w:r w:rsidR="006B0135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6B0135">
        <w:rPr>
          <w:rFonts w:ascii="Times New Roman" w:hAnsi="Times New Roman" w:cs="Times New Roman"/>
          <w:b/>
          <w:sz w:val="24"/>
          <w:szCs w:val="24"/>
        </w:rPr>
        <w:t>on euforia</w:t>
      </w:r>
      <w:r w:rsidR="006B01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0135">
        <w:rPr>
          <w:rFonts w:ascii="Times New Roman" w:hAnsi="Times New Roman" w:cs="Times New Roman"/>
          <w:b/>
          <w:sz w:val="24"/>
          <w:szCs w:val="24"/>
        </w:rPr>
        <w:t>alcazareña</w:t>
      </w:r>
      <w:proofErr w:type="spellEnd"/>
      <w:r w:rsidR="006B0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135">
        <w:rPr>
          <w:rFonts w:ascii="Times New Roman" w:hAnsi="Times New Roman" w:cs="Times New Roman"/>
          <w:b/>
          <w:sz w:val="24"/>
          <w:szCs w:val="24"/>
        </w:rPr>
        <w:t>largo tiempo atrás. Desde entonces, cuántas ocasiones desaprovechadas para haber ido incrementando</w:t>
      </w:r>
      <w:r w:rsidR="006B0135" w:rsidRPr="006B0135">
        <w:rPr>
          <w:rFonts w:ascii="Times New Roman" w:hAnsi="Times New Roman" w:cs="Times New Roman"/>
          <w:b/>
          <w:sz w:val="24"/>
          <w:szCs w:val="24"/>
        </w:rPr>
        <w:t xml:space="preserve"> la colección</w:t>
      </w:r>
      <w:r w:rsidR="005E4126">
        <w:rPr>
          <w:rFonts w:ascii="Times New Roman" w:hAnsi="Times New Roman" w:cs="Times New Roman"/>
          <w:b/>
          <w:sz w:val="24"/>
          <w:szCs w:val="24"/>
        </w:rPr>
        <w:t>,</w:t>
      </w:r>
      <w:r w:rsidR="006B0135" w:rsidRPr="006B0135">
        <w:rPr>
          <w:rFonts w:ascii="Times New Roman" w:hAnsi="Times New Roman" w:cs="Times New Roman"/>
          <w:b/>
          <w:sz w:val="24"/>
          <w:szCs w:val="24"/>
        </w:rPr>
        <w:t xml:space="preserve"> iniciada con los cuadros que caben en una salita del museo municipal.</w:t>
      </w:r>
      <w:r>
        <w:t xml:space="preserve"> </w:t>
      </w:r>
      <w:r w:rsidR="00257FD8" w:rsidRPr="00257FD8">
        <w:rPr>
          <w:rFonts w:ascii="Times New Roman" w:hAnsi="Times New Roman" w:cs="Times New Roman"/>
          <w:b/>
          <w:sz w:val="24"/>
          <w:szCs w:val="24"/>
        </w:rPr>
        <w:t>Ay, dolor.</w:t>
      </w:r>
    </w:p>
    <w:p w:rsidR="002E4CA9" w:rsidRDefault="00B05004" w:rsidP="00257FD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 fecha reciente, </w:t>
      </w:r>
      <w:r w:rsidR="00C616FB" w:rsidRPr="00031859">
        <w:rPr>
          <w:rFonts w:ascii="Times New Roman" w:hAnsi="Times New Roman" w:cs="Times New Roman"/>
          <w:b/>
          <w:sz w:val="24"/>
          <w:szCs w:val="24"/>
        </w:rPr>
        <w:t>más que casual en encuentros</w:t>
      </w:r>
      <w:r w:rsidR="008925D1" w:rsidRPr="000318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ines</w:t>
      </w:r>
      <w:r w:rsidR="008925D1" w:rsidRPr="00031859">
        <w:rPr>
          <w:rFonts w:ascii="Times New Roman" w:hAnsi="Times New Roman" w:cs="Times New Roman"/>
          <w:b/>
          <w:sz w:val="24"/>
          <w:szCs w:val="24"/>
        </w:rPr>
        <w:t xml:space="preserve">perados, se </w:t>
      </w:r>
      <w:r>
        <w:rPr>
          <w:rFonts w:ascii="Times New Roman" w:hAnsi="Times New Roman" w:cs="Times New Roman"/>
          <w:b/>
          <w:sz w:val="24"/>
          <w:szCs w:val="24"/>
        </w:rPr>
        <w:t xml:space="preserve">han </w:t>
      </w:r>
      <w:r w:rsidR="008925D1" w:rsidRPr="00031859">
        <w:rPr>
          <w:rFonts w:ascii="Times New Roman" w:hAnsi="Times New Roman" w:cs="Times New Roman"/>
          <w:b/>
          <w:sz w:val="24"/>
          <w:szCs w:val="24"/>
        </w:rPr>
        <w:t>cumpl</w:t>
      </w:r>
      <w:r>
        <w:rPr>
          <w:rFonts w:ascii="Times New Roman" w:hAnsi="Times New Roman" w:cs="Times New Roman"/>
          <w:b/>
          <w:sz w:val="24"/>
          <w:szCs w:val="24"/>
        </w:rPr>
        <w:t>ido</w:t>
      </w:r>
      <w:r w:rsidR="008925D1" w:rsidRPr="00031859">
        <w:rPr>
          <w:rFonts w:ascii="Times New Roman" w:hAnsi="Times New Roman" w:cs="Times New Roman"/>
          <w:b/>
          <w:sz w:val="24"/>
          <w:szCs w:val="24"/>
        </w:rPr>
        <w:t xml:space="preserve"> cuatrocientos años de la muerte del genial Cervantes. Y Ángel Lizcano, dentro de una de sus más preciadas obras -siempre dijo que su preferida-</w:t>
      </w:r>
      <w:r w:rsidR="00291C7C">
        <w:rPr>
          <w:rFonts w:ascii="Times New Roman" w:hAnsi="Times New Roman" w:cs="Times New Roman"/>
          <w:b/>
          <w:sz w:val="24"/>
          <w:szCs w:val="24"/>
        </w:rPr>
        <w:t>“Cervantes y sus modelos”</w:t>
      </w:r>
      <w:r w:rsidR="00291C7C" w:rsidRPr="00291C7C">
        <w:rPr>
          <w:rFonts w:ascii="Times New Roman" w:hAnsi="Times New Roman" w:cs="Times New Roman"/>
          <w:b/>
          <w:sz w:val="24"/>
          <w:szCs w:val="24"/>
        </w:rPr>
        <w:t>, medalla de Pla</w:t>
      </w:r>
      <w:r w:rsidR="00291C7C">
        <w:rPr>
          <w:rFonts w:ascii="Times New Roman" w:hAnsi="Times New Roman" w:cs="Times New Roman"/>
          <w:b/>
          <w:sz w:val="24"/>
          <w:szCs w:val="24"/>
        </w:rPr>
        <w:t>t</w:t>
      </w:r>
      <w:r w:rsidR="00291C7C" w:rsidRPr="00291C7C">
        <w:rPr>
          <w:rFonts w:ascii="Times New Roman" w:hAnsi="Times New Roman" w:cs="Times New Roman"/>
          <w:b/>
          <w:sz w:val="24"/>
          <w:szCs w:val="24"/>
        </w:rPr>
        <w:t>a</w:t>
      </w:r>
      <w:r w:rsidR="00291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C7C" w:rsidRPr="00291C7C">
        <w:rPr>
          <w:rFonts w:ascii="Times New Roman" w:hAnsi="Times New Roman" w:cs="Times New Roman"/>
          <w:b/>
          <w:sz w:val="24"/>
          <w:szCs w:val="24"/>
        </w:rPr>
        <w:t xml:space="preserve">en la </w:t>
      </w:r>
      <w:r w:rsidR="00271A3C">
        <w:rPr>
          <w:rFonts w:ascii="Times New Roman" w:hAnsi="Times New Roman" w:cs="Times New Roman"/>
          <w:b/>
          <w:sz w:val="24"/>
          <w:szCs w:val="24"/>
        </w:rPr>
        <w:t>E</w:t>
      </w:r>
      <w:r w:rsidR="00291C7C" w:rsidRPr="00291C7C">
        <w:rPr>
          <w:rFonts w:ascii="Times New Roman" w:hAnsi="Times New Roman" w:cs="Times New Roman"/>
          <w:b/>
          <w:sz w:val="24"/>
          <w:szCs w:val="24"/>
        </w:rPr>
        <w:t xml:space="preserve">xposición </w:t>
      </w:r>
      <w:r w:rsidR="00271A3C">
        <w:rPr>
          <w:rFonts w:ascii="Times New Roman" w:hAnsi="Times New Roman" w:cs="Times New Roman"/>
          <w:b/>
          <w:sz w:val="24"/>
          <w:szCs w:val="24"/>
        </w:rPr>
        <w:t xml:space="preserve">Nacional </w:t>
      </w:r>
      <w:r w:rsidR="00291C7C" w:rsidRPr="00291C7C">
        <w:rPr>
          <w:rFonts w:ascii="Times New Roman" w:hAnsi="Times New Roman" w:cs="Times New Roman"/>
          <w:b/>
          <w:sz w:val="24"/>
          <w:szCs w:val="24"/>
        </w:rPr>
        <w:t>de Bellas Artes</w:t>
      </w:r>
      <w:r w:rsidR="00271A3C">
        <w:rPr>
          <w:rFonts w:ascii="Times New Roman" w:hAnsi="Times New Roman" w:cs="Times New Roman"/>
          <w:b/>
          <w:sz w:val="24"/>
          <w:szCs w:val="24"/>
        </w:rPr>
        <w:t xml:space="preserve"> de 1887</w:t>
      </w:r>
      <w:r w:rsidR="00291C7C" w:rsidRPr="00291C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925D1" w:rsidRPr="00291C7C">
        <w:rPr>
          <w:rFonts w:ascii="Times New Roman" w:hAnsi="Times New Roman" w:cs="Times New Roman"/>
          <w:b/>
          <w:sz w:val="24"/>
          <w:szCs w:val="24"/>
        </w:rPr>
        <w:t xml:space="preserve">abre de la </w:t>
      </w:r>
      <w:r w:rsidR="008925D1" w:rsidRPr="00031859">
        <w:rPr>
          <w:rFonts w:ascii="Times New Roman" w:hAnsi="Times New Roman" w:cs="Times New Roman"/>
          <w:b/>
          <w:sz w:val="24"/>
          <w:szCs w:val="24"/>
        </w:rPr>
        <w:t>mano del autor del Quijote, el catálogo de la exposición</w:t>
      </w:r>
      <w:r w:rsidR="00535999">
        <w:rPr>
          <w:rFonts w:ascii="Times New Roman" w:hAnsi="Times New Roman" w:cs="Times New Roman"/>
          <w:b/>
          <w:sz w:val="24"/>
          <w:szCs w:val="24"/>
        </w:rPr>
        <w:t>:</w:t>
      </w:r>
      <w:r w:rsidR="008925D1" w:rsidRPr="00031859">
        <w:rPr>
          <w:rFonts w:ascii="Times New Roman" w:hAnsi="Times New Roman" w:cs="Times New Roman"/>
          <w:b/>
          <w:sz w:val="24"/>
          <w:szCs w:val="24"/>
        </w:rPr>
        <w:t xml:space="preserve"> “Miguel de Cervantes: de la vida al mito</w:t>
      </w:r>
      <w:r w:rsidR="00535999">
        <w:rPr>
          <w:rFonts w:ascii="Times New Roman" w:hAnsi="Times New Roman" w:cs="Times New Roman"/>
          <w:b/>
          <w:sz w:val="24"/>
          <w:szCs w:val="24"/>
        </w:rPr>
        <w:t>”</w:t>
      </w:r>
      <w:r w:rsidR="008925D1" w:rsidRPr="00031859">
        <w:rPr>
          <w:rFonts w:ascii="Times New Roman" w:hAnsi="Times New Roman" w:cs="Times New Roman"/>
          <w:b/>
          <w:sz w:val="24"/>
          <w:szCs w:val="24"/>
        </w:rPr>
        <w:t xml:space="preserve"> (1616-2016).</w:t>
      </w:r>
      <w:r w:rsidR="00F20F77">
        <w:rPr>
          <w:rFonts w:ascii="Times New Roman" w:hAnsi="Times New Roman" w:cs="Times New Roman"/>
          <w:b/>
          <w:sz w:val="24"/>
          <w:szCs w:val="24"/>
        </w:rPr>
        <w:t xml:space="preserve"> Sant</w:t>
      </w:r>
      <w:r w:rsidR="005A2CC1">
        <w:rPr>
          <w:rFonts w:ascii="Times New Roman" w:hAnsi="Times New Roman" w:cs="Times New Roman"/>
          <w:b/>
          <w:sz w:val="24"/>
          <w:szCs w:val="24"/>
        </w:rPr>
        <w:t>iag</w:t>
      </w:r>
      <w:r w:rsidR="00F20F77">
        <w:rPr>
          <w:rFonts w:ascii="Times New Roman" w:hAnsi="Times New Roman" w:cs="Times New Roman"/>
          <w:b/>
          <w:sz w:val="24"/>
          <w:szCs w:val="24"/>
        </w:rPr>
        <w:t>o Ra</w:t>
      </w:r>
      <w:r w:rsidR="00031859" w:rsidRPr="00031859">
        <w:rPr>
          <w:rFonts w:ascii="Times New Roman" w:hAnsi="Times New Roman" w:cs="Times New Roman"/>
          <w:b/>
          <w:sz w:val="24"/>
          <w:szCs w:val="24"/>
        </w:rPr>
        <w:t>mos Plaza.</w:t>
      </w:r>
      <w:bookmarkStart w:id="0" w:name="_GoBack"/>
      <w:bookmarkEnd w:id="0"/>
    </w:p>
    <w:sectPr w:rsidR="002E4CA9" w:rsidSect="00327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D04A9"/>
    <w:rsid w:val="00031859"/>
    <w:rsid w:val="0005195B"/>
    <w:rsid w:val="00061E7C"/>
    <w:rsid w:val="0006341C"/>
    <w:rsid w:val="000641E1"/>
    <w:rsid w:val="000B7F72"/>
    <w:rsid w:val="001406B5"/>
    <w:rsid w:val="00144469"/>
    <w:rsid w:val="001A7395"/>
    <w:rsid w:val="0023601B"/>
    <w:rsid w:val="00253A13"/>
    <w:rsid w:val="00257FD8"/>
    <w:rsid w:val="00271A3C"/>
    <w:rsid w:val="00291C7C"/>
    <w:rsid w:val="002A2577"/>
    <w:rsid w:val="002A4B98"/>
    <w:rsid w:val="002E4CA9"/>
    <w:rsid w:val="002F1A17"/>
    <w:rsid w:val="002F27A8"/>
    <w:rsid w:val="003274D3"/>
    <w:rsid w:val="00345933"/>
    <w:rsid w:val="00352225"/>
    <w:rsid w:val="00381365"/>
    <w:rsid w:val="003935CA"/>
    <w:rsid w:val="003D6C5E"/>
    <w:rsid w:val="00426559"/>
    <w:rsid w:val="00447827"/>
    <w:rsid w:val="0046413C"/>
    <w:rsid w:val="00486BEA"/>
    <w:rsid w:val="004B2F16"/>
    <w:rsid w:val="004C1974"/>
    <w:rsid w:val="00535999"/>
    <w:rsid w:val="00580C1F"/>
    <w:rsid w:val="0059147D"/>
    <w:rsid w:val="005A2CC1"/>
    <w:rsid w:val="005B00E3"/>
    <w:rsid w:val="005C3A96"/>
    <w:rsid w:val="005D28EE"/>
    <w:rsid w:val="005E4126"/>
    <w:rsid w:val="005F4C9E"/>
    <w:rsid w:val="00636AC6"/>
    <w:rsid w:val="00654BC7"/>
    <w:rsid w:val="006557B7"/>
    <w:rsid w:val="006671F2"/>
    <w:rsid w:val="0066764C"/>
    <w:rsid w:val="006A3DC7"/>
    <w:rsid w:val="006B0135"/>
    <w:rsid w:val="006E694A"/>
    <w:rsid w:val="00732694"/>
    <w:rsid w:val="007C515A"/>
    <w:rsid w:val="007F050E"/>
    <w:rsid w:val="00886C2A"/>
    <w:rsid w:val="008925D1"/>
    <w:rsid w:val="008C42CF"/>
    <w:rsid w:val="00971BD9"/>
    <w:rsid w:val="009B1298"/>
    <w:rsid w:val="00A0017B"/>
    <w:rsid w:val="00A25455"/>
    <w:rsid w:val="00AD22E3"/>
    <w:rsid w:val="00AE6B4B"/>
    <w:rsid w:val="00B05004"/>
    <w:rsid w:val="00B131D8"/>
    <w:rsid w:val="00B3192A"/>
    <w:rsid w:val="00BD04A9"/>
    <w:rsid w:val="00BD233D"/>
    <w:rsid w:val="00C2369A"/>
    <w:rsid w:val="00C616FB"/>
    <w:rsid w:val="00CC37CE"/>
    <w:rsid w:val="00D26636"/>
    <w:rsid w:val="00D36380"/>
    <w:rsid w:val="00D86103"/>
    <w:rsid w:val="00D90F5D"/>
    <w:rsid w:val="00DA42D6"/>
    <w:rsid w:val="00E71966"/>
    <w:rsid w:val="00F20F77"/>
    <w:rsid w:val="00F44D1E"/>
    <w:rsid w:val="00F56ED0"/>
    <w:rsid w:val="00FC47BC"/>
    <w:rsid w:val="00FC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MARMURAN</cp:lastModifiedBy>
  <cp:revision>3</cp:revision>
  <dcterms:created xsi:type="dcterms:W3CDTF">2016-04-11T16:37:00Z</dcterms:created>
  <dcterms:modified xsi:type="dcterms:W3CDTF">2016-04-13T16:07:00Z</dcterms:modified>
</cp:coreProperties>
</file>